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FB" w:rsidRPr="000766D0" w:rsidRDefault="00A30EFB" w:rsidP="000766D0">
      <w:pPr>
        <w:spacing w:after="0"/>
        <w:jc w:val="center"/>
        <w:rPr>
          <w:rFonts w:cstheme="minorHAnsi"/>
          <w:b/>
          <w:sz w:val="24"/>
          <w:szCs w:val="24"/>
        </w:rPr>
      </w:pPr>
      <w:r w:rsidRPr="009A7E81">
        <w:rPr>
          <w:rFonts w:cstheme="minorHAnsi"/>
          <w:b/>
          <w:sz w:val="24"/>
          <w:szCs w:val="24"/>
        </w:rPr>
        <w:t>REQUIREMENTS FOR TEMPORARY EMPLOYMENT</w:t>
      </w:r>
      <w:r w:rsidR="000766D0">
        <w:rPr>
          <w:rFonts w:cstheme="minorHAnsi"/>
          <w:b/>
          <w:sz w:val="24"/>
          <w:szCs w:val="24"/>
        </w:rPr>
        <w:t xml:space="preserve"> - </w:t>
      </w:r>
      <w:r w:rsidR="000766D0" w:rsidRPr="000766D0">
        <w:rPr>
          <w:rFonts w:cstheme="minorHAnsi"/>
          <w:b/>
          <w:sz w:val="24"/>
          <w:szCs w:val="24"/>
        </w:rPr>
        <w:t xml:space="preserve"> </w:t>
      </w:r>
      <w:r w:rsidR="000766D0">
        <w:rPr>
          <w:rFonts w:cstheme="minorHAnsi"/>
          <w:b/>
          <w:sz w:val="24"/>
          <w:szCs w:val="24"/>
        </w:rPr>
        <w:t>WSU Mount Vernon NWREC</w:t>
      </w:r>
    </w:p>
    <w:p w:rsidR="00A30EFB" w:rsidRDefault="00F01CC7" w:rsidP="00987D46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APPLICANT RESPONSIBILITIES</w:t>
      </w:r>
      <w:r w:rsidR="00A30EFB" w:rsidRPr="009A7E81">
        <w:rPr>
          <w:rFonts w:cstheme="minorHAnsi"/>
          <w:b/>
          <w:sz w:val="24"/>
          <w:szCs w:val="24"/>
        </w:rPr>
        <w:t>:</w:t>
      </w:r>
    </w:p>
    <w:p w:rsidR="00987D46" w:rsidRPr="000766D0" w:rsidRDefault="00987D46" w:rsidP="00F420AE">
      <w:pPr>
        <w:spacing w:after="0" w:line="240" w:lineRule="auto"/>
        <w:jc w:val="center"/>
        <w:rPr>
          <w:rFonts w:cstheme="minorHAnsi"/>
          <w:b/>
          <w:sz w:val="10"/>
          <w:szCs w:val="16"/>
          <w:u w:val="single"/>
        </w:rPr>
      </w:pPr>
    </w:p>
    <w:p w:rsidR="00A30EFB" w:rsidRPr="000766D0" w:rsidRDefault="00A30EFB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>Temporary Employment Application</w:t>
      </w:r>
      <w:r w:rsidRPr="00F420AE">
        <w:rPr>
          <w:rFonts w:cstheme="minorHAnsi"/>
          <w:sz w:val="24"/>
          <w:szCs w:val="24"/>
        </w:rPr>
        <w:t xml:space="preserve"> – Complete and </w:t>
      </w:r>
      <w:r w:rsidRPr="00F420AE">
        <w:rPr>
          <w:rFonts w:cstheme="minorHAnsi"/>
          <w:b/>
          <w:sz w:val="24"/>
          <w:szCs w:val="24"/>
        </w:rPr>
        <w:t>sign</w:t>
      </w:r>
      <w:r w:rsidRPr="00F420AE">
        <w:rPr>
          <w:rFonts w:cstheme="minorHAnsi"/>
          <w:sz w:val="24"/>
          <w:szCs w:val="24"/>
        </w:rPr>
        <w:t>.</w:t>
      </w:r>
      <w:r w:rsidR="00123FA7" w:rsidRPr="00F420AE">
        <w:rPr>
          <w:rFonts w:cstheme="minorHAnsi"/>
          <w:sz w:val="24"/>
          <w:szCs w:val="24"/>
        </w:rPr>
        <w:t xml:space="preserve">  </w:t>
      </w:r>
      <w:r w:rsidR="00046F60">
        <w:rPr>
          <w:rFonts w:cstheme="minorHAnsi"/>
          <w:i/>
          <w:sz w:val="24"/>
          <w:szCs w:val="24"/>
        </w:rPr>
        <w:t>(</w:t>
      </w:r>
      <w:r w:rsidR="00123FA7" w:rsidRPr="00F420AE">
        <w:rPr>
          <w:rFonts w:cstheme="minorHAnsi"/>
          <w:i/>
          <w:sz w:val="24"/>
          <w:szCs w:val="24"/>
        </w:rPr>
        <w:t>re-hire</w:t>
      </w:r>
      <w:r w:rsidR="00C43F45" w:rsidRPr="00F420AE">
        <w:rPr>
          <w:rFonts w:cstheme="minorHAnsi"/>
          <w:i/>
          <w:sz w:val="24"/>
          <w:szCs w:val="24"/>
        </w:rPr>
        <w:t xml:space="preserve"> </w:t>
      </w:r>
      <w:r w:rsidR="00123FA7" w:rsidRPr="00F420AE">
        <w:rPr>
          <w:rFonts w:cstheme="minorHAnsi"/>
          <w:i/>
          <w:sz w:val="24"/>
          <w:szCs w:val="24"/>
        </w:rPr>
        <w:t>complete top section only.)</w:t>
      </w:r>
      <w:r w:rsidR="00123FA7" w:rsidRPr="00F420AE">
        <w:rPr>
          <w:rFonts w:cstheme="minorHAnsi"/>
          <w:sz w:val="24"/>
          <w:szCs w:val="24"/>
        </w:rPr>
        <w:t xml:space="preserve"> </w:t>
      </w:r>
      <w:r w:rsidR="000766D0">
        <w:rPr>
          <w:rFonts w:cstheme="minorHAnsi"/>
          <w:sz w:val="24"/>
          <w:szCs w:val="24"/>
        </w:rPr>
        <w:br/>
      </w:r>
    </w:p>
    <w:p w:rsidR="00C550F8" w:rsidRPr="000766D0" w:rsidRDefault="00C550F8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>IRS Form W-4</w:t>
      </w:r>
      <w:r w:rsidRPr="00F420AE">
        <w:rPr>
          <w:rFonts w:cstheme="minorHAnsi"/>
          <w:sz w:val="24"/>
          <w:szCs w:val="24"/>
        </w:rPr>
        <w:t xml:space="preserve"> – Complete and </w:t>
      </w:r>
      <w:r w:rsidRPr="00F420AE">
        <w:rPr>
          <w:rFonts w:cstheme="minorHAnsi"/>
          <w:b/>
          <w:sz w:val="24"/>
          <w:szCs w:val="24"/>
        </w:rPr>
        <w:t>sign in ink</w:t>
      </w:r>
      <w:r w:rsidRPr="00F420AE">
        <w:rPr>
          <w:rFonts w:cstheme="minorHAnsi"/>
          <w:sz w:val="24"/>
          <w:szCs w:val="24"/>
        </w:rPr>
        <w:t>.</w:t>
      </w:r>
      <w:r w:rsidR="000766D0">
        <w:rPr>
          <w:rFonts w:cstheme="minorHAnsi"/>
          <w:sz w:val="24"/>
          <w:szCs w:val="24"/>
        </w:rPr>
        <w:br/>
      </w:r>
    </w:p>
    <w:p w:rsidR="00C550F8" w:rsidRPr="000766D0" w:rsidRDefault="00C550F8" w:rsidP="00F22620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>INS Form I-9</w:t>
      </w:r>
      <w:r w:rsidRPr="00F420AE">
        <w:rPr>
          <w:rFonts w:cstheme="minorHAnsi"/>
          <w:sz w:val="24"/>
          <w:szCs w:val="24"/>
        </w:rPr>
        <w:t xml:space="preserve"> – </w:t>
      </w:r>
      <w:r w:rsidR="00F22620">
        <w:rPr>
          <w:rFonts w:cstheme="minorHAnsi"/>
          <w:sz w:val="24"/>
          <w:szCs w:val="24"/>
        </w:rPr>
        <w:t>Complete</w:t>
      </w:r>
      <w:r w:rsidR="00123FA7" w:rsidRPr="00F420AE">
        <w:rPr>
          <w:rFonts w:cstheme="minorHAnsi"/>
          <w:sz w:val="24"/>
          <w:szCs w:val="24"/>
        </w:rPr>
        <w:t xml:space="preserve"> online </w:t>
      </w:r>
      <w:r w:rsidR="00F22620">
        <w:rPr>
          <w:rFonts w:cstheme="minorHAnsi"/>
          <w:sz w:val="24"/>
          <w:szCs w:val="24"/>
        </w:rPr>
        <w:t xml:space="preserve">verification process </w:t>
      </w:r>
      <w:r w:rsidR="00123FA7" w:rsidRPr="00F420AE">
        <w:rPr>
          <w:rFonts w:cstheme="minorHAnsi"/>
          <w:sz w:val="24"/>
          <w:szCs w:val="24"/>
        </w:rPr>
        <w:t xml:space="preserve">with Fiscal </w:t>
      </w:r>
      <w:r w:rsidR="00F17B74" w:rsidRPr="00F420AE">
        <w:rPr>
          <w:rFonts w:cstheme="minorHAnsi"/>
          <w:sz w:val="24"/>
          <w:szCs w:val="24"/>
        </w:rPr>
        <w:t>Specialist</w:t>
      </w:r>
      <w:r w:rsidR="00123FA7" w:rsidRPr="00F420AE">
        <w:rPr>
          <w:rFonts w:cstheme="minorHAnsi"/>
          <w:sz w:val="24"/>
          <w:szCs w:val="24"/>
        </w:rPr>
        <w:t>.  Provide your choice from Lists of Acceptable Documents to establish identity and employment eligibility</w:t>
      </w:r>
      <w:r w:rsidR="00046F60">
        <w:rPr>
          <w:rFonts w:cstheme="minorHAnsi"/>
          <w:sz w:val="24"/>
          <w:szCs w:val="24"/>
        </w:rPr>
        <w:t>.</w:t>
      </w:r>
      <w:r w:rsidR="00123FA7" w:rsidRPr="00F22620">
        <w:rPr>
          <w:rFonts w:cstheme="minorHAnsi"/>
          <w:sz w:val="24"/>
          <w:szCs w:val="24"/>
        </w:rPr>
        <w:t xml:space="preserve"> </w:t>
      </w:r>
      <w:r w:rsidR="00C43F45" w:rsidRPr="00F22620">
        <w:rPr>
          <w:rFonts w:cstheme="minorHAnsi"/>
          <w:sz w:val="24"/>
          <w:szCs w:val="24"/>
        </w:rPr>
        <w:t xml:space="preserve"> </w:t>
      </w:r>
      <w:r w:rsidR="00123FA7" w:rsidRPr="00F22620">
        <w:rPr>
          <w:rFonts w:cstheme="minorHAnsi"/>
          <w:i/>
          <w:sz w:val="24"/>
          <w:szCs w:val="24"/>
        </w:rPr>
        <w:t>(If you are a r</w:t>
      </w:r>
      <w:r w:rsidR="00C43F45" w:rsidRPr="00F22620">
        <w:rPr>
          <w:rFonts w:cstheme="minorHAnsi"/>
          <w:i/>
          <w:sz w:val="24"/>
          <w:szCs w:val="24"/>
        </w:rPr>
        <w:t>e-hire</w:t>
      </w:r>
      <w:r w:rsidR="00F17B74" w:rsidRPr="00F22620">
        <w:rPr>
          <w:rFonts w:cstheme="minorHAnsi"/>
          <w:i/>
          <w:sz w:val="24"/>
          <w:szCs w:val="24"/>
        </w:rPr>
        <w:t xml:space="preserve"> within three years of your initial hire date</w:t>
      </w:r>
      <w:r w:rsidR="00C43F45" w:rsidRPr="00F22620">
        <w:rPr>
          <w:rFonts w:cstheme="minorHAnsi"/>
          <w:i/>
          <w:sz w:val="24"/>
          <w:szCs w:val="24"/>
        </w:rPr>
        <w:t xml:space="preserve">, show the Fiscal </w:t>
      </w:r>
      <w:r w:rsidR="00F17B74" w:rsidRPr="00F22620">
        <w:rPr>
          <w:rFonts w:cstheme="minorHAnsi"/>
          <w:i/>
          <w:sz w:val="24"/>
          <w:szCs w:val="24"/>
        </w:rPr>
        <w:t>Specialist</w:t>
      </w:r>
      <w:r w:rsidR="00C43F45" w:rsidRPr="00F22620">
        <w:rPr>
          <w:rFonts w:cstheme="minorHAnsi"/>
          <w:i/>
          <w:sz w:val="24"/>
          <w:szCs w:val="24"/>
        </w:rPr>
        <w:t xml:space="preserve"> your choice from Lists of Acceptable Documents to confirm identity and employment eligibility.)</w:t>
      </w:r>
      <w:r w:rsidR="00C43F45" w:rsidRPr="00F22620">
        <w:rPr>
          <w:rFonts w:cstheme="minorHAnsi"/>
          <w:sz w:val="24"/>
          <w:szCs w:val="24"/>
        </w:rPr>
        <w:t xml:space="preserve"> </w:t>
      </w:r>
      <w:r w:rsidR="00123FA7" w:rsidRPr="00F22620">
        <w:rPr>
          <w:rFonts w:cstheme="minorHAnsi"/>
          <w:sz w:val="24"/>
          <w:szCs w:val="24"/>
        </w:rPr>
        <w:t xml:space="preserve"> </w:t>
      </w:r>
      <w:r w:rsidR="000766D0">
        <w:rPr>
          <w:rFonts w:cstheme="minorHAnsi"/>
          <w:sz w:val="24"/>
          <w:szCs w:val="24"/>
        </w:rPr>
        <w:br/>
      </w:r>
      <w:r w:rsidR="00123FA7" w:rsidRPr="000766D0">
        <w:rPr>
          <w:rFonts w:cstheme="minorHAnsi"/>
          <w:sz w:val="16"/>
          <w:szCs w:val="16"/>
          <w:u w:val="single"/>
        </w:rPr>
        <w:t xml:space="preserve"> </w:t>
      </w:r>
    </w:p>
    <w:p w:rsidR="006D543D" w:rsidRPr="000766D0" w:rsidRDefault="006D543D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>Emergency Contact Information</w:t>
      </w:r>
      <w:r w:rsidRPr="00F420AE">
        <w:rPr>
          <w:rFonts w:cstheme="minorHAnsi"/>
          <w:sz w:val="24"/>
          <w:szCs w:val="24"/>
        </w:rPr>
        <w:t xml:space="preserve"> </w:t>
      </w:r>
      <w:r w:rsidR="00F53C1C">
        <w:rPr>
          <w:rFonts w:cstheme="minorHAnsi"/>
          <w:sz w:val="24"/>
          <w:szCs w:val="24"/>
        </w:rPr>
        <w:t>– Complete and return to Office Assistant</w:t>
      </w:r>
      <w:r w:rsidRPr="00F420AE">
        <w:rPr>
          <w:rFonts w:cstheme="minorHAnsi"/>
          <w:sz w:val="24"/>
          <w:szCs w:val="24"/>
        </w:rPr>
        <w:t>.</w:t>
      </w:r>
      <w:r w:rsidR="000766D0">
        <w:rPr>
          <w:rFonts w:cstheme="minorHAnsi"/>
          <w:sz w:val="24"/>
          <w:szCs w:val="24"/>
        </w:rPr>
        <w:br/>
      </w:r>
    </w:p>
    <w:p w:rsidR="00F17B74" w:rsidRPr="000766D0" w:rsidRDefault="00F17B74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>Affordable Care Act (ACA) Notice of Health In</w:t>
      </w:r>
      <w:r w:rsidR="003D73D5">
        <w:rPr>
          <w:rFonts w:cstheme="minorHAnsi"/>
          <w:b/>
          <w:sz w:val="24"/>
          <w:szCs w:val="24"/>
        </w:rPr>
        <w:t>surance Marketplace Coverage Opt</w:t>
      </w:r>
      <w:r w:rsidRPr="00F420AE">
        <w:rPr>
          <w:rFonts w:cstheme="minorHAnsi"/>
          <w:b/>
          <w:sz w:val="24"/>
          <w:szCs w:val="24"/>
        </w:rPr>
        <w:t>ions &amp; Public Employees Benefits Board (PEBB) Benefits</w:t>
      </w:r>
      <w:r w:rsidRPr="00F420AE">
        <w:rPr>
          <w:rFonts w:cstheme="minorHAnsi"/>
          <w:sz w:val="24"/>
          <w:szCs w:val="24"/>
        </w:rPr>
        <w:t xml:space="preserve"> – Read and follow up with WSU Human Resource Services </w:t>
      </w:r>
      <w:r w:rsidR="00F22620">
        <w:rPr>
          <w:rFonts w:cstheme="minorHAnsi"/>
          <w:sz w:val="24"/>
          <w:szCs w:val="24"/>
        </w:rPr>
        <w:t xml:space="preserve">in Pullman </w:t>
      </w:r>
      <w:r w:rsidRPr="00F420AE">
        <w:rPr>
          <w:rFonts w:cstheme="minorHAnsi"/>
          <w:sz w:val="24"/>
          <w:szCs w:val="24"/>
        </w:rPr>
        <w:t>if you have any questions.</w:t>
      </w:r>
      <w:r w:rsidR="000766D0">
        <w:rPr>
          <w:rFonts w:cstheme="minorHAnsi"/>
          <w:sz w:val="24"/>
          <w:szCs w:val="24"/>
        </w:rPr>
        <w:br/>
      </w:r>
    </w:p>
    <w:p w:rsidR="006D543D" w:rsidRPr="000766D0" w:rsidRDefault="006C660A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i/>
          <w:sz w:val="24"/>
          <w:szCs w:val="24"/>
        </w:rPr>
        <w:t xml:space="preserve"> </w:t>
      </w:r>
      <w:r w:rsidR="006D543D" w:rsidRPr="00F420AE">
        <w:rPr>
          <w:rFonts w:cstheme="minorHAnsi"/>
          <w:i/>
          <w:sz w:val="24"/>
          <w:szCs w:val="24"/>
        </w:rPr>
        <w:t>(Optional)</w:t>
      </w:r>
      <w:r w:rsidR="006D543D" w:rsidRPr="00F420AE">
        <w:rPr>
          <w:rFonts w:cstheme="minorHAnsi"/>
          <w:b/>
          <w:i/>
          <w:sz w:val="24"/>
          <w:szCs w:val="24"/>
        </w:rPr>
        <w:t xml:space="preserve"> </w:t>
      </w:r>
      <w:r w:rsidR="006D543D" w:rsidRPr="00F420AE">
        <w:rPr>
          <w:rFonts w:cstheme="minorHAnsi"/>
          <w:b/>
          <w:sz w:val="24"/>
          <w:szCs w:val="24"/>
        </w:rPr>
        <w:t xml:space="preserve">Direct Deposit Authorization – </w:t>
      </w:r>
      <w:r w:rsidR="006D543D" w:rsidRPr="00F420AE">
        <w:rPr>
          <w:rFonts w:cstheme="minorHAnsi"/>
          <w:sz w:val="24"/>
          <w:szCs w:val="24"/>
        </w:rPr>
        <w:t xml:space="preserve">Complete, </w:t>
      </w:r>
      <w:r w:rsidR="006D543D" w:rsidRPr="00F420AE">
        <w:rPr>
          <w:rFonts w:cstheme="minorHAnsi"/>
          <w:b/>
          <w:sz w:val="24"/>
          <w:szCs w:val="24"/>
        </w:rPr>
        <w:t>sign</w:t>
      </w:r>
      <w:r w:rsidR="000766D0">
        <w:rPr>
          <w:rFonts w:cstheme="minorHAnsi"/>
          <w:b/>
          <w:sz w:val="24"/>
          <w:szCs w:val="24"/>
        </w:rPr>
        <w:t>,</w:t>
      </w:r>
      <w:r w:rsidR="002250AE" w:rsidRPr="00F420AE">
        <w:rPr>
          <w:rFonts w:cstheme="minorHAnsi"/>
          <w:sz w:val="24"/>
          <w:szCs w:val="24"/>
        </w:rPr>
        <w:t xml:space="preserve"> </w:t>
      </w:r>
      <w:r w:rsidR="006D543D" w:rsidRPr="00F420AE">
        <w:rPr>
          <w:rFonts w:cstheme="minorHAnsi"/>
          <w:b/>
          <w:sz w:val="24"/>
          <w:szCs w:val="24"/>
        </w:rPr>
        <w:t>attach voided check</w:t>
      </w:r>
      <w:r w:rsidR="002250AE" w:rsidRPr="00F420AE">
        <w:rPr>
          <w:rFonts w:cstheme="minorHAnsi"/>
          <w:sz w:val="24"/>
          <w:szCs w:val="24"/>
        </w:rPr>
        <w:t xml:space="preserve">, </w:t>
      </w:r>
      <w:proofErr w:type="gramStart"/>
      <w:r w:rsidR="002250AE" w:rsidRPr="00F420AE">
        <w:rPr>
          <w:rFonts w:cstheme="minorHAnsi"/>
          <w:sz w:val="24"/>
          <w:szCs w:val="24"/>
        </w:rPr>
        <w:t>return</w:t>
      </w:r>
      <w:proofErr w:type="gramEnd"/>
      <w:r w:rsidR="002250AE" w:rsidRPr="00F420AE">
        <w:rPr>
          <w:rFonts w:cstheme="minorHAnsi"/>
          <w:sz w:val="24"/>
          <w:szCs w:val="24"/>
        </w:rPr>
        <w:t xml:space="preserve"> to </w:t>
      </w:r>
      <w:r w:rsidR="00F53C1C">
        <w:rPr>
          <w:rFonts w:cstheme="minorHAnsi"/>
          <w:sz w:val="24"/>
          <w:szCs w:val="24"/>
        </w:rPr>
        <w:t>Fiscal Specialist</w:t>
      </w:r>
      <w:r w:rsidR="002250AE" w:rsidRPr="00F420AE">
        <w:rPr>
          <w:rFonts w:cstheme="minorHAnsi"/>
          <w:sz w:val="24"/>
          <w:szCs w:val="24"/>
        </w:rPr>
        <w:t>.</w:t>
      </w:r>
      <w:r w:rsidR="000766D0">
        <w:rPr>
          <w:rFonts w:cstheme="minorHAnsi"/>
          <w:sz w:val="24"/>
          <w:szCs w:val="24"/>
        </w:rPr>
        <w:br/>
      </w:r>
    </w:p>
    <w:p w:rsidR="003D73D5" w:rsidRPr="000766D0" w:rsidRDefault="003D73D5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>
        <w:rPr>
          <w:rFonts w:cstheme="minorHAnsi"/>
          <w:b/>
          <w:sz w:val="24"/>
          <w:szCs w:val="24"/>
        </w:rPr>
        <w:t xml:space="preserve">Temporary Employee Orientation Checklist </w:t>
      </w:r>
      <w:r>
        <w:rPr>
          <w:rFonts w:cstheme="minorHAnsi"/>
          <w:sz w:val="24"/>
          <w:szCs w:val="24"/>
        </w:rPr>
        <w:t>– Review with your supervisor.</w:t>
      </w:r>
      <w:r w:rsidR="000766D0">
        <w:rPr>
          <w:rFonts w:cstheme="minorHAnsi"/>
          <w:sz w:val="24"/>
          <w:szCs w:val="24"/>
        </w:rPr>
        <w:br/>
      </w:r>
    </w:p>
    <w:p w:rsidR="000C337D" w:rsidRPr="000766D0" w:rsidRDefault="000C337D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>Safety Orientation Checklist</w:t>
      </w:r>
      <w:r w:rsidRPr="00F420AE">
        <w:rPr>
          <w:rFonts w:cstheme="minorHAnsi"/>
          <w:sz w:val="24"/>
          <w:szCs w:val="24"/>
        </w:rPr>
        <w:t xml:space="preserve"> – </w:t>
      </w:r>
      <w:r w:rsidR="00F22620">
        <w:rPr>
          <w:rFonts w:cstheme="minorHAnsi"/>
          <w:sz w:val="24"/>
          <w:szCs w:val="24"/>
        </w:rPr>
        <w:t>Complete all required safety trainings</w:t>
      </w:r>
      <w:r w:rsidR="00046F60">
        <w:rPr>
          <w:rFonts w:cstheme="minorHAnsi"/>
          <w:sz w:val="24"/>
          <w:szCs w:val="24"/>
        </w:rPr>
        <w:t>.</w:t>
      </w:r>
      <w:r w:rsidR="00F22620">
        <w:rPr>
          <w:rFonts w:cstheme="minorHAnsi"/>
          <w:sz w:val="24"/>
          <w:szCs w:val="24"/>
        </w:rPr>
        <w:t xml:space="preserve"> </w:t>
      </w:r>
      <w:r w:rsidRPr="00F420AE">
        <w:rPr>
          <w:rFonts w:cstheme="minorHAnsi"/>
          <w:sz w:val="24"/>
          <w:szCs w:val="24"/>
        </w:rPr>
        <w:t xml:space="preserve">Review </w:t>
      </w:r>
      <w:r w:rsidR="00F22620">
        <w:rPr>
          <w:rFonts w:cstheme="minorHAnsi"/>
          <w:sz w:val="24"/>
          <w:szCs w:val="24"/>
        </w:rPr>
        <w:t xml:space="preserve">checklist with your supervisor, </w:t>
      </w:r>
      <w:r w:rsidRPr="00F420AE">
        <w:rPr>
          <w:rFonts w:cstheme="minorHAnsi"/>
          <w:b/>
          <w:sz w:val="24"/>
          <w:szCs w:val="24"/>
        </w:rPr>
        <w:t>sign</w:t>
      </w:r>
      <w:r w:rsidR="00F22620">
        <w:rPr>
          <w:rFonts w:cstheme="minorHAnsi"/>
          <w:sz w:val="24"/>
          <w:szCs w:val="24"/>
        </w:rPr>
        <w:t xml:space="preserve">, and return to </w:t>
      </w:r>
      <w:r w:rsidR="00F53C1C">
        <w:rPr>
          <w:rFonts w:cstheme="minorHAnsi"/>
          <w:sz w:val="24"/>
          <w:szCs w:val="24"/>
        </w:rPr>
        <w:t>Office Assistant</w:t>
      </w:r>
      <w:r w:rsidR="00F22620">
        <w:rPr>
          <w:rFonts w:cstheme="minorHAnsi"/>
          <w:sz w:val="24"/>
          <w:szCs w:val="24"/>
        </w:rPr>
        <w:t xml:space="preserve"> upon completion</w:t>
      </w:r>
      <w:r w:rsidRPr="00F420AE">
        <w:rPr>
          <w:rFonts w:cstheme="minorHAnsi"/>
          <w:sz w:val="24"/>
          <w:szCs w:val="24"/>
        </w:rPr>
        <w:t>.</w:t>
      </w:r>
      <w:r w:rsidR="000766D0">
        <w:rPr>
          <w:rFonts w:cstheme="minorHAnsi"/>
          <w:sz w:val="24"/>
          <w:szCs w:val="24"/>
        </w:rPr>
        <w:br/>
      </w:r>
    </w:p>
    <w:p w:rsidR="000C337D" w:rsidRPr="000766D0" w:rsidRDefault="000C337D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 xml:space="preserve">Parent/School Authorization for Employment of a Minor </w:t>
      </w:r>
      <w:r w:rsidRPr="00F420AE">
        <w:rPr>
          <w:rFonts w:cstheme="minorHAnsi"/>
          <w:i/>
          <w:sz w:val="24"/>
          <w:szCs w:val="24"/>
        </w:rPr>
        <w:t>(</w:t>
      </w:r>
      <w:r w:rsidR="00DE3648" w:rsidRPr="00F420AE">
        <w:rPr>
          <w:rFonts w:cstheme="minorHAnsi"/>
          <w:i/>
          <w:sz w:val="24"/>
          <w:szCs w:val="24"/>
        </w:rPr>
        <w:t>as</w:t>
      </w:r>
      <w:r w:rsidRPr="00F420AE">
        <w:rPr>
          <w:rFonts w:cstheme="minorHAnsi"/>
          <w:i/>
          <w:sz w:val="24"/>
          <w:szCs w:val="24"/>
        </w:rPr>
        <w:t xml:space="preserve"> applicable</w:t>
      </w:r>
      <w:r w:rsidR="00DE3648" w:rsidRPr="00F420AE">
        <w:rPr>
          <w:rFonts w:cstheme="minorHAnsi"/>
          <w:i/>
          <w:sz w:val="24"/>
          <w:szCs w:val="24"/>
        </w:rPr>
        <w:t xml:space="preserve"> to applicants age 17 and younger</w:t>
      </w:r>
      <w:r w:rsidRPr="00F420AE">
        <w:rPr>
          <w:rFonts w:cstheme="minorHAnsi"/>
          <w:i/>
          <w:sz w:val="24"/>
          <w:szCs w:val="24"/>
        </w:rPr>
        <w:t>)</w:t>
      </w:r>
      <w:r w:rsidR="002250AE" w:rsidRPr="00F420AE">
        <w:rPr>
          <w:rFonts w:cstheme="minorHAnsi"/>
          <w:i/>
          <w:sz w:val="24"/>
          <w:szCs w:val="24"/>
        </w:rPr>
        <w:t xml:space="preserve"> </w:t>
      </w:r>
      <w:r w:rsidR="00DE3648" w:rsidRPr="00F420AE">
        <w:rPr>
          <w:rFonts w:cstheme="minorHAnsi"/>
          <w:sz w:val="24"/>
          <w:szCs w:val="24"/>
        </w:rPr>
        <w:t>–</w:t>
      </w:r>
      <w:r w:rsidR="002250AE" w:rsidRPr="00F420AE">
        <w:rPr>
          <w:rFonts w:cstheme="minorHAnsi"/>
          <w:sz w:val="24"/>
          <w:szCs w:val="24"/>
        </w:rPr>
        <w:t xml:space="preserve"> Revie</w:t>
      </w:r>
      <w:r w:rsidR="00DE3648" w:rsidRPr="00F420AE">
        <w:rPr>
          <w:rFonts w:cstheme="minorHAnsi"/>
          <w:sz w:val="24"/>
          <w:szCs w:val="24"/>
        </w:rPr>
        <w:t xml:space="preserve">w with parent and school authority.  Complete, </w:t>
      </w:r>
      <w:r w:rsidR="00DE3648" w:rsidRPr="00F420AE">
        <w:rPr>
          <w:rFonts w:cstheme="minorHAnsi"/>
          <w:b/>
          <w:sz w:val="24"/>
          <w:szCs w:val="24"/>
        </w:rPr>
        <w:t>obtain parent and school signatures, sign</w:t>
      </w:r>
      <w:r w:rsidR="00DE3648" w:rsidRPr="00F420AE">
        <w:rPr>
          <w:rFonts w:cstheme="minorHAnsi"/>
          <w:sz w:val="24"/>
          <w:szCs w:val="24"/>
        </w:rPr>
        <w:t xml:space="preserve"> and return to Fiscal </w:t>
      </w:r>
      <w:r w:rsidR="00F53C1C">
        <w:rPr>
          <w:rFonts w:cstheme="minorHAnsi"/>
          <w:sz w:val="24"/>
          <w:szCs w:val="24"/>
        </w:rPr>
        <w:t>Specialist</w:t>
      </w:r>
      <w:r w:rsidR="00DE3648" w:rsidRPr="00F420AE">
        <w:rPr>
          <w:rFonts w:cstheme="minorHAnsi"/>
          <w:sz w:val="24"/>
          <w:szCs w:val="24"/>
        </w:rPr>
        <w:t>.</w:t>
      </w:r>
      <w:r w:rsidR="000766D0">
        <w:rPr>
          <w:rFonts w:cstheme="minorHAnsi"/>
          <w:sz w:val="24"/>
          <w:szCs w:val="24"/>
        </w:rPr>
        <w:br/>
      </w:r>
    </w:p>
    <w:p w:rsidR="002C2600" w:rsidRPr="000766D0" w:rsidRDefault="002C2600" w:rsidP="00F420AE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proofErr w:type="spellStart"/>
      <w:r w:rsidRPr="00F420AE">
        <w:rPr>
          <w:rFonts w:cstheme="minorHAnsi"/>
          <w:b/>
          <w:sz w:val="24"/>
          <w:szCs w:val="24"/>
        </w:rPr>
        <w:t>Prox</w:t>
      </w:r>
      <w:proofErr w:type="spellEnd"/>
      <w:r w:rsidRPr="00F420AE">
        <w:rPr>
          <w:rFonts w:cstheme="minorHAnsi"/>
          <w:b/>
          <w:sz w:val="24"/>
          <w:szCs w:val="24"/>
        </w:rPr>
        <w:t xml:space="preserve">-Card Request for New Personnel </w:t>
      </w:r>
      <w:r w:rsidR="00BF295E" w:rsidRPr="00F420AE">
        <w:rPr>
          <w:rFonts w:cstheme="minorHAnsi"/>
          <w:i/>
          <w:sz w:val="24"/>
          <w:szCs w:val="24"/>
        </w:rPr>
        <w:t>(if applicable)</w:t>
      </w:r>
      <w:r w:rsidR="00795672">
        <w:rPr>
          <w:rFonts w:cstheme="minorHAnsi"/>
          <w:i/>
          <w:sz w:val="24"/>
          <w:szCs w:val="24"/>
        </w:rPr>
        <w:t xml:space="preserve"> </w:t>
      </w:r>
      <w:r w:rsidRPr="00F420AE">
        <w:rPr>
          <w:rFonts w:cstheme="minorHAnsi"/>
          <w:sz w:val="24"/>
          <w:szCs w:val="24"/>
        </w:rPr>
        <w:t>– Review with supervisor</w:t>
      </w:r>
      <w:r w:rsidR="00BF295E" w:rsidRPr="00F420AE">
        <w:rPr>
          <w:rFonts w:cstheme="minorHAnsi"/>
          <w:sz w:val="24"/>
          <w:szCs w:val="24"/>
        </w:rPr>
        <w:t xml:space="preserve">, complete, </w:t>
      </w:r>
      <w:r w:rsidR="00BF295E" w:rsidRPr="00F420AE">
        <w:rPr>
          <w:rFonts w:cstheme="minorHAnsi"/>
          <w:b/>
          <w:sz w:val="24"/>
          <w:szCs w:val="24"/>
        </w:rPr>
        <w:t xml:space="preserve">sign </w:t>
      </w:r>
      <w:r w:rsidR="00BF295E" w:rsidRPr="00F420AE">
        <w:rPr>
          <w:rFonts w:cstheme="minorHAnsi"/>
          <w:sz w:val="24"/>
          <w:szCs w:val="24"/>
        </w:rPr>
        <w:t xml:space="preserve">and return to </w:t>
      </w:r>
      <w:r w:rsidR="00F53C1C">
        <w:rPr>
          <w:rFonts w:cstheme="minorHAnsi"/>
          <w:sz w:val="24"/>
          <w:szCs w:val="24"/>
        </w:rPr>
        <w:t>Facilities Manager</w:t>
      </w:r>
      <w:r w:rsidR="00BF295E" w:rsidRPr="00F420AE">
        <w:rPr>
          <w:rFonts w:cstheme="minorHAnsi"/>
          <w:b/>
          <w:sz w:val="24"/>
          <w:szCs w:val="24"/>
        </w:rPr>
        <w:t xml:space="preserve"> </w:t>
      </w:r>
      <w:r w:rsidR="00D7004A" w:rsidRPr="00F420AE">
        <w:rPr>
          <w:rFonts w:cstheme="minorHAnsi"/>
          <w:sz w:val="24"/>
          <w:szCs w:val="24"/>
        </w:rPr>
        <w:t>ON OR BEFORE FIRST DAY OF WORK</w:t>
      </w:r>
      <w:r w:rsidR="00BF295E" w:rsidRPr="00F420AE">
        <w:rPr>
          <w:rFonts w:cstheme="minorHAnsi"/>
          <w:sz w:val="24"/>
          <w:szCs w:val="24"/>
        </w:rPr>
        <w:t>.</w:t>
      </w:r>
      <w:r w:rsidR="000766D0">
        <w:rPr>
          <w:rFonts w:cstheme="minorHAnsi"/>
          <w:sz w:val="24"/>
          <w:szCs w:val="24"/>
        </w:rPr>
        <w:br/>
      </w:r>
    </w:p>
    <w:p w:rsidR="009A7E81" w:rsidRPr="000766D0" w:rsidRDefault="000C337D" w:rsidP="000766D0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16"/>
          <w:szCs w:val="16"/>
          <w:u w:val="single"/>
        </w:rPr>
      </w:pPr>
      <w:r w:rsidRPr="00F420AE">
        <w:rPr>
          <w:rFonts w:cstheme="minorHAnsi"/>
          <w:b/>
          <w:sz w:val="24"/>
          <w:szCs w:val="24"/>
        </w:rPr>
        <w:t>Key</w:t>
      </w:r>
      <w:r w:rsidR="008A6AFB" w:rsidRPr="00F420AE">
        <w:rPr>
          <w:rFonts w:cstheme="minorHAnsi"/>
          <w:b/>
          <w:sz w:val="24"/>
          <w:szCs w:val="24"/>
        </w:rPr>
        <w:t xml:space="preserve"> </w:t>
      </w:r>
      <w:r w:rsidR="002C2600" w:rsidRPr="00F420AE">
        <w:rPr>
          <w:rFonts w:cstheme="minorHAnsi"/>
          <w:b/>
          <w:sz w:val="24"/>
          <w:szCs w:val="24"/>
        </w:rPr>
        <w:t>Request/Assignment Form</w:t>
      </w:r>
      <w:r w:rsidRPr="00F420AE">
        <w:rPr>
          <w:rFonts w:cstheme="minorHAnsi"/>
          <w:b/>
          <w:sz w:val="24"/>
          <w:szCs w:val="24"/>
        </w:rPr>
        <w:t xml:space="preserve"> </w:t>
      </w:r>
      <w:r w:rsidR="00DE3648" w:rsidRPr="00F420AE">
        <w:rPr>
          <w:rFonts w:cstheme="minorHAnsi"/>
          <w:i/>
          <w:sz w:val="24"/>
          <w:szCs w:val="24"/>
        </w:rPr>
        <w:t xml:space="preserve">(if applicable) </w:t>
      </w:r>
      <w:r w:rsidR="00DE3648" w:rsidRPr="00F420AE">
        <w:rPr>
          <w:rFonts w:cstheme="minorHAnsi"/>
          <w:sz w:val="24"/>
          <w:szCs w:val="24"/>
        </w:rPr>
        <w:t>--</w:t>
      </w:r>
      <w:r w:rsidRPr="00F420AE">
        <w:rPr>
          <w:rFonts w:cstheme="minorHAnsi"/>
          <w:i/>
          <w:sz w:val="24"/>
          <w:szCs w:val="24"/>
        </w:rPr>
        <w:t xml:space="preserve"> </w:t>
      </w:r>
      <w:r w:rsidRPr="00F420AE">
        <w:rPr>
          <w:rFonts w:cstheme="minorHAnsi"/>
          <w:sz w:val="24"/>
          <w:szCs w:val="24"/>
        </w:rPr>
        <w:t>Complete upon receipt of key(s)</w:t>
      </w:r>
      <w:r w:rsidR="002250AE" w:rsidRPr="00F420AE">
        <w:rPr>
          <w:rFonts w:cstheme="minorHAnsi"/>
          <w:sz w:val="24"/>
          <w:szCs w:val="24"/>
        </w:rPr>
        <w:t>,</w:t>
      </w:r>
      <w:r w:rsidRPr="00F420AE">
        <w:rPr>
          <w:rFonts w:cstheme="minorHAnsi"/>
          <w:sz w:val="24"/>
          <w:szCs w:val="24"/>
        </w:rPr>
        <w:t xml:space="preserve"> </w:t>
      </w:r>
      <w:r w:rsidRPr="00F420AE">
        <w:rPr>
          <w:rFonts w:cstheme="minorHAnsi"/>
          <w:b/>
          <w:sz w:val="24"/>
          <w:szCs w:val="24"/>
        </w:rPr>
        <w:t>sign</w:t>
      </w:r>
      <w:r w:rsidR="002250AE" w:rsidRPr="00F420AE">
        <w:rPr>
          <w:rFonts w:cstheme="minorHAnsi"/>
          <w:b/>
          <w:sz w:val="24"/>
          <w:szCs w:val="24"/>
        </w:rPr>
        <w:t xml:space="preserve"> </w:t>
      </w:r>
      <w:r w:rsidR="002250AE" w:rsidRPr="00F420AE">
        <w:rPr>
          <w:rFonts w:cstheme="minorHAnsi"/>
          <w:sz w:val="24"/>
          <w:szCs w:val="24"/>
        </w:rPr>
        <w:t xml:space="preserve">and return to </w:t>
      </w:r>
      <w:r w:rsidR="008A6AFB" w:rsidRPr="00F420AE">
        <w:rPr>
          <w:rFonts w:cstheme="minorHAnsi"/>
          <w:sz w:val="24"/>
          <w:szCs w:val="24"/>
        </w:rPr>
        <w:t>Facilities Manager</w:t>
      </w:r>
      <w:r w:rsidRPr="00F420AE">
        <w:rPr>
          <w:rFonts w:cstheme="minorHAnsi"/>
          <w:sz w:val="24"/>
          <w:szCs w:val="24"/>
        </w:rPr>
        <w:t>.</w:t>
      </w:r>
    </w:p>
    <w:p w:rsidR="00046F60" w:rsidRDefault="00046F60" w:rsidP="00F420AE">
      <w:pPr>
        <w:pStyle w:val="ListParagraph"/>
        <w:spacing w:before="240" w:line="240" w:lineRule="auto"/>
        <w:ind w:left="450"/>
        <w:jc w:val="center"/>
        <w:rPr>
          <w:rFonts w:cstheme="minorHAnsi"/>
          <w:b/>
          <w:szCs w:val="24"/>
          <w:u w:val="single"/>
        </w:rPr>
      </w:pPr>
    </w:p>
    <w:p w:rsidR="00046F60" w:rsidRDefault="00046F60" w:rsidP="00F420AE">
      <w:pPr>
        <w:pStyle w:val="ListParagraph"/>
        <w:spacing w:before="240" w:line="240" w:lineRule="auto"/>
        <w:ind w:left="450"/>
        <w:jc w:val="center"/>
        <w:rPr>
          <w:rFonts w:cstheme="minorHAnsi"/>
          <w:b/>
          <w:szCs w:val="24"/>
          <w:u w:val="single"/>
        </w:rPr>
      </w:pPr>
    </w:p>
    <w:p w:rsidR="00046F60" w:rsidRDefault="00046F60" w:rsidP="00F420AE">
      <w:pPr>
        <w:pStyle w:val="ListParagraph"/>
        <w:spacing w:before="240" w:line="240" w:lineRule="auto"/>
        <w:ind w:left="450"/>
        <w:jc w:val="center"/>
        <w:rPr>
          <w:rFonts w:cstheme="minorHAnsi"/>
          <w:b/>
          <w:szCs w:val="24"/>
          <w:u w:val="single"/>
        </w:rPr>
      </w:pPr>
    </w:p>
    <w:p w:rsidR="00731EDB" w:rsidRPr="000766D0" w:rsidRDefault="00731EDB" w:rsidP="00F420AE">
      <w:pPr>
        <w:pStyle w:val="ListParagraph"/>
        <w:spacing w:before="240" w:line="240" w:lineRule="auto"/>
        <w:ind w:left="450"/>
        <w:jc w:val="center"/>
        <w:rPr>
          <w:rFonts w:cstheme="minorHAnsi"/>
          <w:b/>
          <w:szCs w:val="24"/>
        </w:rPr>
      </w:pPr>
      <w:r w:rsidRPr="000766D0">
        <w:rPr>
          <w:rFonts w:cstheme="minorHAnsi"/>
          <w:b/>
          <w:szCs w:val="24"/>
          <w:u w:val="single"/>
        </w:rPr>
        <w:t>NOTES</w:t>
      </w:r>
      <w:r w:rsidRPr="000766D0">
        <w:rPr>
          <w:rFonts w:cstheme="minorHAnsi"/>
          <w:b/>
          <w:szCs w:val="24"/>
        </w:rPr>
        <w:t>:</w:t>
      </w:r>
    </w:p>
    <w:p w:rsidR="009A7E81" w:rsidRPr="000766D0" w:rsidRDefault="009A7E81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10"/>
          <w:szCs w:val="24"/>
        </w:rPr>
      </w:pPr>
    </w:p>
    <w:p w:rsidR="00731EDB" w:rsidRPr="00F420AE" w:rsidRDefault="00731EDB" w:rsidP="00F420AE">
      <w:pPr>
        <w:pStyle w:val="ListParagraph"/>
        <w:spacing w:after="360" w:line="240" w:lineRule="auto"/>
        <w:ind w:left="450"/>
        <w:jc w:val="center"/>
        <w:rPr>
          <w:rFonts w:cstheme="minorHAnsi"/>
          <w:b/>
          <w:sz w:val="24"/>
          <w:szCs w:val="24"/>
        </w:rPr>
      </w:pPr>
      <w:r w:rsidRPr="00F420AE">
        <w:rPr>
          <w:rFonts w:cstheme="minorHAnsi"/>
          <w:b/>
          <w:sz w:val="24"/>
          <w:szCs w:val="24"/>
        </w:rPr>
        <w:t>The online I-9 proces</w:t>
      </w:r>
      <w:r w:rsidR="009A7E81" w:rsidRPr="00F420AE">
        <w:rPr>
          <w:rFonts w:cstheme="minorHAnsi"/>
          <w:b/>
          <w:sz w:val="24"/>
          <w:szCs w:val="24"/>
        </w:rPr>
        <w:t xml:space="preserve">s </w:t>
      </w:r>
      <w:r w:rsidRPr="00F420AE">
        <w:rPr>
          <w:rFonts w:cstheme="minorHAnsi"/>
          <w:sz w:val="24"/>
          <w:szCs w:val="24"/>
        </w:rPr>
        <w:t xml:space="preserve">must be completed BEFORE </w:t>
      </w:r>
      <w:r w:rsidR="009A7E81" w:rsidRPr="00F420AE">
        <w:rPr>
          <w:rFonts w:cstheme="minorHAnsi"/>
          <w:sz w:val="24"/>
          <w:szCs w:val="24"/>
        </w:rPr>
        <w:t>YOU BEGIN</w:t>
      </w:r>
      <w:r w:rsidRPr="00F420AE">
        <w:rPr>
          <w:rFonts w:cstheme="minorHAnsi"/>
          <w:sz w:val="24"/>
          <w:szCs w:val="24"/>
        </w:rPr>
        <w:t xml:space="preserve"> WORK</w:t>
      </w:r>
      <w:r w:rsidR="009A7E81" w:rsidRPr="00F420AE">
        <w:rPr>
          <w:rFonts w:cstheme="minorHAnsi"/>
          <w:b/>
          <w:sz w:val="24"/>
          <w:szCs w:val="24"/>
        </w:rPr>
        <w:t>.</w:t>
      </w:r>
    </w:p>
    <w:p w:rsidR="00731EDB" w:rsidRPr="00F420AE" w:rsidRDefault="009A7E81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24"/>
          <w:szCs w:val="24"/>
        </w:rPr>
      </w:pPr>
      <w:r w:rsidRPr="00F420AE">
        <w:rPr>
          <w:rFonts w:cstheme="minorHAnsi"/>
          <w:sz w:val="24"/>
          <w:szCs w:val="24"/>
        </w:rPr>
        <w:t>You</w:t>
      </w:r>
      <w:r w:rsidR="00731EDB" w:rsidRPr="00F420AE">
        <w:rPr>
          <w:rFonts w:cstheme="minorHAnsi"/>
          <w:sz w:val="24"/>
          <w:szCs w:val="24"/>
        </w:rPr>
        <w:t xml:space="preserve"> must provide original documents to Fiscal </w:t>
      </w:r>
      <w:r w:rsidR="00F53C1C">
        <w:rPr>
          <w:rFonts w:cstheme="minorHAnsi"/>
          <w:sz w:val="24"/>
          <w:szCs w:val="24"/>
        </w:rPr>
        <w:t>Specialist</w:t>
      </w:r>
      <w:r w:rsidR="000766D0" w:rsidRPr="00F420AE">
        <w:rPr>
          <w:rFonts w:cstheme="minorHAnsi"/>
          <w:sz w:val="24"/>
          <w:szCs w:val="24"/>
        </w:rPr>
        <w:t xml:space="preserve"> </w:t>
      </w:r>
      <w:r w:rsidR="00731EDB" w:rsidRPr="00F420AE">
        <w:rPr>
          <w:rFonts w:cstheme="minorHAnsi"/>
          <w:sz w:val="24"/>
          <w:szCs w:val="24"/>
        </w:rPr>
        <w:t>to verif</w:t>
      </w:r>
      <w:r w:rsidR="003D73D5">
        <w:rPr>
          <w:rFonts w:cstheme="minorHAnsi"/>
          <w:sz w:val="24"/>
          <w:szCs w:val="24"/>
        </w:rPr>
        <w:t>y identity and work eligibility</w:t>
      </w:r>
    </w:p>
    <w:p w:rsidR="00731EDB" w:rsidRPr="000766D0" w:rsidRDefault="00731EDB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16"/>
          <w:szCs w:val="24"/>
        </w:rPr>
      </w:pPr>
    </w:p>
    <w:p w:rsidR="00731EDB" w:rsidRPr="00F420AE" w:rsidRDefault="003D73D5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Safety</w:t>
      </w:r>
      <w:r w:rsidR="00731EDB" w:rsidRPr="00F420AE">
        <w:rPr>
          <w:rFonts w:cstheme="minorHAnsi"/>
          <w:sz w:val="24"/>
          <w:szCs w:val="24"/>
        </w:rPr>
        <w:t xml:space="preserve"> and </w:t>
      </w:r>
      <w:r w:rsidR="00731EDB" w:rsidRPr="00F420AE">
        <w:rPr>
          <w:rFonts w:cstheme="minorHAnsi"/>
          <w:b/>
          <w:sz w:val="24"/>
          <w:szCs w:val="24"/>
        </w:rPr>
        <w:t>Orientation</w:t>
      </w:r>
      <w:r w:rsidR="00731EDB" w:rsidRPr="00F420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checklists</w:t>
      </w:r>
      <w:r w:rsidR="00F420AE" w:rsidRPr="00F420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related training </w:t>
      </w:r>
      <w:r w:rsidR="00731EDB" w:rsidRPr="00F420AE">
        <w:rPr>
          <w:rFonts w:cstheme="minorHAnsi"/>
          <w:sz w:val="24"/>
          <w:szCs w:val="24"/>
        </w:rPr>
        <w:t xml:space="preserve">must be </w:t>
      </w:r>
      <w:r w:rsidR="00F420AE" w:rsidRPr="00F420AE">
        <w:rPr>
          <w:rFonts w:cstheme="minorHAnsi"/>
          <w:sz w:val="24"/>
          <w:szCs w:val="24"/>
        </w:rPr>
        <w:t>completed</w:t>
      </w:r>
      <w:r w:rsidR="000766D0">
        <w:rPr>
          <w:rFonts w:cstheme="minorHAnsi"/>
          <w:sz w:val="24"/>
          <w:szCs w:val="24"/>
        </w:rPr>
        <w:t xml:space="preserve"> </w:t>
      </w:r>
      <w:r w:rsidR="00F420AE" w:rsidRPr="00F420AE">
        <w:rPr>
          <w:rFonts w:cstheme="minorHAnsi"/>
          <w:sz w:val="24"/>
          <w:szCs w:val="24"/>
        </w:rPr>
        <w:t xml:space="preserve">and returned to the </w:t>
      </w:r>
      <w:r w:rsidR="00F53C1C">
        <w:rPr>
          <w:rFonts w:cstheme="minorHAnsi"/>
          <w:sz w:val="24"/>
          <w:szCs w:val="24"/>
        </w:rPr>
        <w:t>Office Assistant</w:t>
      </w:r>
      <w:r>
        <w:rPr>
          <w:rFonts w:cstheme="minorHAnsi"/>
          <w:sz w:val="24"/>
          <w:szCs w:val="24"/>
        </w:rPr>
        <w:t xml:space="preserve"> </w:t>
      </w:r>
      <w:r w:rsidR="00731EDB" w:rsidRPr="00F420AE">
        <w:rPr>
          <w:rFonts w:cstheme="minorHAnsi"/>
          <w:sz w:val="24"/>
          <w:szCs w:val="24"/>
        </w:rPr>
        <w:t>BEFORE PAYROLL INFORMATION CAN BE SENT TO PULLMAN.</w:t>
      </w:r>
    </w:p>
    <w:p w:rsidR="00731EDB" w:rsidRPr="000766D0" w:rsidRDefault="00731EDB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16"/>
          <w:szCs w:val="24"/>
        </w:rPr>
      </w:pPr>
    </w:p>
    <w:p w:rsidR="00731EDB" w:rsidRPr="00F420AE" w:rsidRDefault="00731EDB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24"/>
          <w:szCs w:val="24"/>
        </w:rPr>
      </w:pPr>
      <w:r w:rsidRPr="00F420AE">
        <w:rPr>
          <w:rFonts w:cstheme="minorHAnsi"/>
          <w:b/>
          <w:sz w:val="24"/>
          <w:szCs w:val="24"/>
        </w:rPr>
        <w:t xml:space="preserve">PAY PERIODS </w:t>
      </w:r>
      <w:r w:rsidRPr="00F420AE">
        <w:rPr>
          <w:rFonts w:cstheme="minorHAnsi"/>
          <w:sz w:val="24"/>
          <w:szCs w:val="24"/>
        </w:rPr>
        <w:t>are the 1</w:t>
      </w:r>
      <w:r w:rsidRPr="00F420AE">
        <w:rPr>
          <w:rFonts w:cstheme="minorHAnsi"/>
          <w:sz w:val="24"/>
          <w:szCs w:val="24"/>
          <w:vertAlign w:val="superscript"/>
        </w:rPr>
        <w:t>st</w:t>
      </w:r>
      <w:r w:rsidRPr="00F420AE">
        <w:rPr>
          <w:rFonts w:cstheme="minorHAnsi"/>
          <w:sz w:val="24"/>
          <w:szCs w:val="24"/>
        </w:rPr>
        <w:t xml:space="preserve"> through the 15</w:t>
      </w:r>
      <w:r w:rsidRPr="00F420AE">
        <w:rPr>
          <w:rFonts w:cstheme="minorHAnsi"/>
          <w:sz w:val="24"/>
          <w:szCs w:val="24"/>
          <w:vertAlign w:val="superscript"/>
        </w:rPr>
        <w:t>th</w:t>
      </w:r>
      <w:r w:rsidRPr="00F420AE">
        <w:rPr>
          <w:rFonts w:cstheme="minorHAnsi"/>
          <w:sz w:val="24"/>
          <w:szCs w:val="24"/>
        </w:rPr>
        <w:t xml:space="preserve"> and the 16</w:t>
      </w:r>
      <w:r w:rsidRPr="00F420AE">
        <w:rPr>
          <w:rFonts w:cstheme="minorHAnsi"/>
          <w:sz w:val="24"/>
          <w:szCs w:val="24"/>
          <w:vertAlign w:val="superscript"/>
        </w:rPr>
        <w:t>th</w:t>
      </w:r>
      <w:r w:rsidRPr="00F420AE">
        <w:rPr>
          <w:rFonts w:cstheme="minorHAnsi"/>
          <w:sz w:val="24"/>
          <w:szCs w:val="24"/>
        </w:rPr>
        <w:t xml:space="preserve"> through the end of month.</w:t>
      </w:r>
    </w:p>
    <w:p w:rsidR="009A7E81" w:rsidRPr="000766D0" w:rsidRDefault="009A7E81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16"/>
          <w:szCs w:val="24"/>
        </w:rPr>
      </w:pPr>
    </w:p>
    <w:p w:rsidR="009A7E81" w:rsidRPr="00F420AE" w:rsidRDefault="00F17B74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24"/>
          <w:szCs w:val="24"/>
        </w:rPr>
      </w:pPr>
      <w:r w:rsidRPr="00F420AE">
        <w:rPr>
          <w:rFonts w:cstheme="minorHAnsi"/>
          <w:b/>
          <w:sz w:val="24"/>
          <w:szCs w:val="24"/>
        </w:rPr>
        <w:t>ELECTRONIC TIMECARDS</w:t>
      </w:r>
      <w:r w:rsidR="00D7004A" w:rsidRPr="00F420AE">
        <w:rPr>
          <w:rFonts w:cstheme="minorHAnsi"/>
          <w:b/>
          <w:sz w:val="24"/>
          <w:szCs w:val="24"/>
        </w:rPr>
        <w:t xml:space="preserve"> </w:t>
      </w:r>
      <w:r w:rsidR="009A7E81" w:rsidRPr="00F420AE">
        <w:rPr>
          <w:rFonts w:cstheme="minorHAnsi"/>
          <w:sz w:val="24"/>
          <w:szCs w:val="24"/>
        </w:rPr>
        <w:t xml:space="preserve">must be </w:t>
      </w:r>
      <w:r w:rsidRPr="00F420AE">
        <w:rPr>
          <w:rFonts w:cstheme="minorHAnsi"/>
          <w:sz w:val="24"/>
          <w:szCs w:val="24"/>
        </w:rPr>
        <w:t xml:space="preserve">submitted online </w:t>
      </w:r>
      <w:r w:rsidR="00F53C1C">
        <w:rPr>
          <w:rFonts w:cstheme="minorHAnsi"/>
          <w:sz w:val="24"/>
          <w:szCs w:val="24"/>
        </w:rPr>
        <w:t xml:space="preserve">in </w:t>
      </w:r>
      <w:proofErr w:type="spellStart"/>
      <w:r w:rsidR="00F53C1C">
        <w:rPr>
          <w:rFonts w:cstheme="minorHAnsi"/>
          <w:sz w:val="24"/>
          <w:szCs w:val="24"/>
        </w:rPr>
        <w:t>CougarManager</w:t>
      </w:r>
      <w:proofErr w:type="spellEnd"/>
      <w:r w:rsidR="00F53C1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F420AE">
        <w:rPr>
          <w:rFonts w:cstheme="minorHAnsi"/>
          <w:sz w:val="24"/>
          <w:szCs w:val="24"/>
        </w:rPr>
        <w:t>at the end of each pay period</w:t>
      </w:r>
    </w:p>
    <w:p w:rsidR="00F420AE" w:rsidRDefault="00F17B74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24"/>
          <w:szCs w:val="24"/>
        </w:rPr>
      </w:pPr>
      <w:r w:rsidRPr="00F420AE">
        <w:rPr>
          <w:rFonts w:cstheme="minorHAnsi"/>
          <w:i/>
          <w:sz w:val="24"/>
          <w:szCs w:val="24"/>
        </w:rPr>
        <w:t>prior to the posted payroll deadline</w:t>
      </w:r>
      <w:r w:rsidR="009A7E81" w:rsidRPr="00F420AE">
        <w:rPr>
          <w:rFonts w:cstheme="minorHAnsi"/>
          <w:sz w:val="24"/>
          <w:szCs w:val="24"/>
        </w:rPr>
        <w:t>.</w:t>
      </w:r>
      <w:r w:rsidRPr="00F420AE">
        <w:rPr>
          <w:rFonts w:cstheme="minorHAnsi"/>
          <w:sz w:val="24"/>
          <w:szCs w:val="24"/>
        </w:rPr>
        <w:t xml:space="preserve">  They must be </w:t>
      </w:r>
      <w:r w:rsidR="00F420AE">
        <w:rPr>
          <w:rFonts w:cstheme="minorHAnsi"/>
          <w:sz w:val="24"/>
          <w:szCs w:val="24"/>
        </w:rPr>
        <w:t>e-</w:t>
      </w:r>
      <w:r w:rsidRPr="00F420AE">
        <w:rPr>
          <w:rFonts w:cstheme="minorHAnsi"/>
          <w:sz w:val="24"/>
          <w:szCs w:val="24"/>
        </w:rPr>
        <w:t xml:space="preserve">signed by </w:t>
      </w:r>
      <w:r w:rsidR="00F420AE">
        <w:rPr>
          <w:rFonts w:cstheme="minorHAnsi"/>
          <w:sz w:val="24"/>
          <w:szCs w:val="24"/>
        </w:rPr>
        <w:t>both you and your supervisor(s)</w:t>
      </w:r>
    </w:p>
    <w:p w:rsidR="00F17B74" w:rsidRPr="00F420AE" w:rsidRDefault="00F420AE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order to</w:t>
      </w:r>
      <w:r w:rsidR="00F17B74" w:rsidRPr="00F420AE">
        <w:rPr>
          <w:rFonts w:cstheme="minorHAnsi"/>
          <w:sz w:val="24"/>
          <w:szCs w:val="24"/>
        </w:rPr>
        <w:t xml:space="preserve"> be validated for payroll purposes.</w:t>
      </w:r>
    </w:p>
    <w:p w:rsidR="00731EDB" w:rsidRPr="000766D0" w:rsidRDefault="00731EDB" w:rsidP="00F420AE">
      <w:pPr>
        <w:pStyle w:val="ListParagraph"/>
        <w:spacing w:after="360" w:line="240" w:lineRule="auto"/>
        <w:ind w:left="450"/>
        <w:jc w:val="center"/>
        <w:rPr>
          <w:rFonts w:cstheme="minorHAnsi"/>
          <w:b/>
          <w:sz w:val="16"/>
          <w:szCs w:val="24"/>
        </w:rPr>
      </w:pPr>
    </w:p>
    <w:p w:rsidR="00731EDB" w:rsidRPr="00F420AE" w:rsidRDefault="00731EDB" w:rsidP="00F420AE">
      <w:pPr>
        <w:pStyle w:val="ListParagraph"/>
        <w:spacing w:after="360" w:line="240" w:lineRule="auto"/>
        <w:ind w:left="450"/>
        <w:jc w:val="center"/>
        <w:rPr>
          <w:rFonts w:cstheme="minorHAnsi"/>
          <w:sz w:val="24"/>
          <w:szCs w:val="24"/>
        </w:rPr>
      </w:pPr>
      <w:r w:rsidRPr="00F420AE">
        <w:rPr>
          <w:rFonts w:cstheme="minorHAnsi"/>
          <w:b/>
          <w:sz w:val="24"/>
          <w:szCs w:val="24"/>
        </w:rPr>
        <w:t xml:space="preserve">PAY DAYS </w:t>
      </w:r>
      <w:r w:rsidRPr="00F420AE">
        <w:rPr>
          <w:rFonts w:cstheme="minorHAnsi"/>
          <w:sz w:val="24"/>
          <w:szCs w:val="24"/>
        </w:rPr>
        <w:t>are the 10</w:t>
      </w:r>
      <w:r w:rsidRPr="00F420AE">
        <w:rPr>
          <w:rFonts w:cstheme="minorHAnsi"/>
          <w:sz w:val="24"/>
          <w:szCs w:val="24"/>
          <w:vertAlign w:val="superscript"/>
        </w:rPr>
        <w:t>th</w:t>
      </w:r>
      <w:r w:rsidRPr="00F420AE">
        <w:rPr>
          <w:rFonts w:cstheme="minorHAnsi"/>
          <w:sz w:val="24"/>
          <w:szCs w:val="24"/>
        </w:rPr>
        <w:t xml:space="preserve"> and 25</w:t>
      </w:r>
      <w:r w:rsidRPr="00F420AE">
        <w:rPr>
          <w:rFonts w:cstheme="minorHAnsi"/>
          <w:sz w:val="24"/>
          <w:szCs w:val="24"/>
          <w:vertAlign w:val="superscript"/>
        </w:rPr>
        <w:t>th</w:t>
      </w:r>
      <w:r w:rsidRPr="00F420AE">
        <w:rPr>
          <w:rFonts w:cstheme="minorHAnsi"/>
          <w:sz w:val="24"/>
          <w:szCs w:val="24"/>
        </w:rPr>
        <w:t xml:space="preserve"> following the </w:t>
      </w:r>
      <w:r w:rsidR="00F17B74" w:rsidRPr="00F420AE">
        <w:rPr>
          <w:rFonts w:cstheme="minorHAnsi"/>
          <w:sz w:val="24"/>
          <w:szCs w:val="24"/>
        </w:rPr>
        <w:t xml:space="preserve">end of the </w:t>
      </w:r>
      <w:r w:rsidRPr="00F420AE">
        <w:rPr>
          <w:rFonts w:cstheme="minorHAnsi"/>
          <w:sz w:val="24"/>
          <w:szCs w:val="24"/>
        </w:rPr>
        <w:t>pay period.</w:t>
      </w:r>
    </w:p>
    <w:sectPr w:rsidR="00731EDB" w:rsidRPr="00F420AE" w:rsidSect="00076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80E"/>
    <w:multiLevelType w:val="hybridMultilevel"/>
    <w:tmpl w:val="4EC8AB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C8646B5"/>
    <w:multiLevelType w:val="hybridMultilevel"/>
    <w:tmpl w:val="96608D2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D51434B"/>
    <w:multiLevelType w:val="hybridMultilevel"/>
    <w:tmpl w:val="5BB81AAA"/>
    <w:lvl w:ilvl="0" w:tplc="44F27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B7E24"/>
    <w:multiLevelType w:val="hybridMultilevel"/>
    <w:tmpl w:val="DE1673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C525605"/>
    <w:multiLevelType w:val="hybridMultilevel"/>
    <w:tmpl w:val="D778C150"/>
    <w:lvl w:ilvl="0" w:tplc="4A56584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C5E1D72"/>
    <w:multiLevelType w:val="hybridMultilevel"/>
    <w:tmpl w:val="A3FC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53CF0"/>
    <w:multiLevelType w:val="hybridMultilevel"/>
    <w:tmpl w:val="E99A3BB2"/>
    <w:lvl w:ilvl="0" w:tplc="6BE485C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EFB"/>
    <w:rsid w:val="00012C6E"/>
    <w:rsid w:val="00030D8D"/>
    <w:rsid w:val="00046F60"/>
    <w:rsid w:val="0007186C"/>
    <w:rsid w:val="000766D0"/>
    <w:rsid w:val="000C337D"/>
    <w:rsid w:val="00123FA7"/>
    <w:rsid w:val="001A4289"/>
    <w:rsid w:val="00223050"/>
    <w:rsid w:val="002250AE"/>
    <w:rsid w:val="002C2600"/>
    <w:rsid w:val="003D73D5"/>
    <w:rsid w:val="003F561A"/>
    <w:rsid w:val="004E0934"/>
    <w:rsid w:val="0050788E"/>
    <w:rsid w:val="00571AAF"/>
    <w:rsid w:val="005D2F56"/>
    <w:rsid w:val="006C660A"/>
    <w:rsid w:val="006D3303"/>
    <w:rsid w:val="006D543D"/>
    <w:rsid w:val="006F5B73"/>
    <w:rsid w:val="007144DE"/>
    <w:rsid w:val="00716C32"/>
    <w:rsid w:val="00731EDB"/>
    <w:rsid w:val="00795672"/>
    <w:rsid w:val="008A6AFB"/>
    <w:rsid w:val="00922F06"/>
    <w:rsid w:val="00987D46"/>
    <w:rsid w:val="009A7E81"/>
    <w:rsid w:val="00A30EFB"/>
    <w:rsid w:val="00B5420B"/>
    <w:rsid w:val="00BB296A"/>
    <w:rsid w:val="00BF295E"/>
    <w:rsid w:val="00C43F45"/>
    <w:rsid w:val="00C550F8"/>
    <w:rsid w:val="00D308C1"/>
    <w:rsid w:val="00D52F6A"/>
    <w:rsid w:val="00D7004A"/>
    <w:rsid w:val="00DE3648"/>
    <w:rsid w:val="00E03CB6"/>
    <w:rsid w:val="00E06B2C"/>
    <w:rsid w:val="00F01CC7"/>
    <w:rsid w:val="00F17B74"/>
    <w:rsid w:val="00F22620"/>
    <w:rsid w:val="00F420AE"/>
    <w:rsid w:val="00F53C1C"/>
    <w:rsid w:val="00F570B2"/>
    <w:rsid w:val="00F6431A"/>
    <w:rsid w:val="00FD5C1C"/>
    <w:rsid w:val="00FE4734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F5F4D-E0AE-463F-B1E7-FD13365B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374</Words>
  <Characters>2112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AMS.MountVernon</dc:creator>
  <cp:lastModifiedBy>Weed, Tatum Lee</cp:lastModifiedBy>
  <cp:revision>15</cp:revision>
  <cp:lastPrinted>2015-04-02T19:37:00Z</cp:lastPrinted>
  <dcterms:created xsi:type="dcterms:W3CDTF">2012-09-27T22:54:00Z</dcterms:created>
  <dcterms:modified xsi:type="dcterms:W3CDTF">2019-01-23T16:24:00Z</dcterms:modified>
</cp:coreProperties>
</file>